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C598D" w:rsidRPr="00FC598D" w14:paraId="237DB30D" w14:textId="77777777" w:rsidTr="00FC598D">
        <w:tc>
          <w:tcPr>
            <w:tcW w:w="10912" w:type="dxa"/>
          </w:tcPr>
          <w:p w14:paraId="79287A7A" w14:textId="77777777" w:rsidR="00FC598D" w:rsidRPr="00856C26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20EF9D99" w14:textId="77777777" w:rsidR="00FC598D" w:rsidRPr="00FC598D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284AC39B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3EC888" w14:textId="23C13D1A" w:rsidR="00FC598D" w:rsidRDefault="001E2342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5</w:t>
      </w:r>
      <w:r w:rsidR="00FC598D">
        <w:rPr>
          <w:rFonts w:ascii="Times New Roman" w:hAnsi="Times New Roman" w:cs="Times New Roman"/>
          <w:sz w:val="24"/>
          <w:szCs w:val="24"/>
        </w:rPr>
        <w:t xml:space="preserve"> </w:t>
      </w:r>
      <w:r w:rsidR="003153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6</w:t>
      </w:r>
    </w:p>
    <w:p w14:paraId="1E9FDE3A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15353" w14:paraId="25F8BF75" w14:textId="77777777" w:rsidTr="00315353">
        <w:tc>
          <w:tcPr>
            <w:tcW w:w="10912" w:type="dxa"/>
          </w:tcPr>
          <w:p w14:paraId="3CC9E665" w14:textId="3801CFCD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DOCENTE: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4B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Marina Norma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</w:t>
            </w:r>
            <w:r w:rsidR="00E202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CLASSE: </w:t>
            </w:r>
            <w:r w:rsidR="00CE5192" w:rsidRPr="00CE5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1B</w:t>
            </w:r>
            <w:r w:rsidR="00CE5192" w:rsidRPr="00CE519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951FA" w:rsidRPr="00E202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r w:rsidR="005A3EC5" w:rsidRPr="00E202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="00C951FA" w:rsidRPr="00E202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02EC" w:rsidRPr="00E202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ginnasio</w:t>
            </w:r>
            <w:r w:rsidR="00CE5192" w:rsidRPr="00CE51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8989027" w14:textId="0EE044B5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MATERIA: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Scienze Naturali</w:t>
            </w:r>
          </w:p>
          <w:p w14:paraId="7FDEEB60" w14:textId="64978127" w:rsidR="000D084B" w:rsidRPr="00EB1557" w:rsidRDefault="000D084B" w:rsidP="00CB1EC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57">
              <w:rPr>
                <w:rFonts w:ascii="Times New Roman" w:hAnsi="Times New Roman" w:cs="Times New Roman"/>
                <w:sz w:val="24"/>
                <w:szCs w:val="24"/>
              </w:rPr>
              <w:t>INDIRIZZO: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39A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Liceo </w:t>
            </w:r>
            <w:r w:rsidR="00C951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Classico</w:t>
            </w:r>
          </w:p>
        </w:tc>
      </w:tr>
    </w:tbl>
    <w:p w14:paraId="6AB93867" w14:textId="77777777" w:rsidR="00CB1EC7" w:rsidRPr="00CB1EC7" w:rsidRDefault="00CB1EC7" w:rsidP="00CB1EC7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684BF2" w14:paraId="7B035B1C" w14:textId="77777777" w:rsidTr="00684BF2">
        <w:tc>
          <w:tcPr>
            <w:tcW w:w="10912" w:type="dxa"/>
          </w:tcPr>
          <w:p w14:paraId="5EB5AEE4" w14:textId="19EE1ACA" w:rsidR="00684BF2" w:rsidRPr="00856C26" w:rsidRDefault="008A04AB" w:rsidP="008A04A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PROGRAMMA SVOLTO</w:t>
            </w:r>
          </w:p>
        </w:tc>
      </w:tr>
    </w:tbl>
    <w:p w14:paraId="4ACB2BCB" w14:textId="77777777" w:rsidR="00642FFA" w:rsidRDefault="00642FFA" w:rsidP="00CB1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E756E1" w14:textId="011E900F" w:rsidR="002F49E8" w:rsidRPr="002F49E8" w:rsidRDefault="002F49E8" w:rsidP="002F49E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F49E8">
        <w:rPr>
          <w:rFonts w:ascii="Times New Roman" w:hAnsi="Times New Roman" w:cs="Times New Roman"/>
          <w:i/>
          <w:iCs/>
          <w:sz w:val="24"/>
          <w:szCs w:val="24"/>
          <w:u w:val="single"/>
        </w:rPr>
        <w:t>Scienze della Terra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6A0EA770" w14:textId="7AA2FD96" w:rsidR="000B6FEE" w:rsidRDefault="00EA5FDC" w:rsidP="00EA5FDC">
      <w:pPr>
        <w:pStyle w:val="Paragrafoelenco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L’Universo lontano e vicino</w:t>
      </w:r>
    </w:p>
    <w:p w14:paraId="74BEE89C" w14:textId="0E1E3C66" w:rsidR="00EA5FDC" w:rsidRDefault="00EA5FDC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volta celeste.</w:t>
      </w:r>
    </w:p>
    <w:p w14:paraId="0DE25353" w14:textId="434A229A" w:rsidR="00EA5FDC" w:rsidRDefault="00EA5FDC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stelle, le galassie e l’Universo.</w:t>
      </w:r>
    </w:p>
    <w:p w14:paraId="48C26F4F" w14:textId="61E57FC8" w:rsidR="00EA5FDC" w:rsidRDefault="00EA5FDC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Sole e il Sistema solare.</w:t>
      </w:r>
    </w:p>
    <w:p w14:paraId="779746C9" w14:textId="05C2004D" w:rsidR="005532EE" w:rsidRDefault="005532EE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Legge di gravitazione universale.</w:t>
      </w:r>
    </w:p>
    <w:p w14:paraId="0925B3D0" w14:textId="5631AF4A" w:rsidR="005532EE" w:rsidRPr="005532EE" w:rsidRDefault="005532EE" w:rsidP="005532EE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Leggi di Keplero.</w:t>
      </w:r>
    </w:p>
    <w:p w14:paraId="56CB825F" w14:textId="77777777" w:rsidR="005532EE" w:rsidRPr="005532EE" w:rsidRDefault="005532EE" w:rsidP="005532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2AA29B" w14:textId="41B9F01B" w:rsidR="005532EE" w:rsidRDefault="005532EE" w:rsidP="005532EE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pianeta Terra</w:t>
      </w:r>
    </w:p>
    <w:p w14:paraId="61328CF8" w14:textId="49E60604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globo terrestre.</w:t>
      </w:r>
    </w:p>
    <w:p w14:paraId="3E9A1CFD" w14:textId="153C3A38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reticolato geografico e le coordinate geografiche</w:t>
      </w:r>
      <w:r w:rsidR="002F49E8">
        <w:rPr>
          <w:rFonts w:ascii="Times New Roman" w:hAnsi="Times New Roman" w:cs="Times New Roman"/>
          <w:sz w:val="24"/>
          <w:szCs w:val="24"/>
        </w:rPr>
        <w:t>.</w:t>
      </w:r>
    </w:p>
    <w:p w14:paraId="1E9AFE57" w14:textId="3AA91E38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moto di rotazione terrestre e sue conseguenze.</w:t>
      </w:r>
    </w:p>
    <w:p w14:paraId="45E36463" w14:textId="2C23246B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moto di rivoluzione terrestre e sue conseguenze.</w:t>
      </w:r>
    </w:p>
    <w:p w14:paraId="1B95893A" w14:textId="4EB46596" w:rsidR="00EA5FDC" w:rsidRDefault="002F49E8" w:rsidP="00EA5FDC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zone climatiche.</w:t>
      </w:r>
    </w:p>
    <w:p w14:paraId="3012449F" w14:textId="77777777" w:rsidR="00004357" w:rsidRDefault="00004357" w:rsidP="00004357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28EAB0FE" w14:textId="5F70FDB5" w:rsidR="00004357" w:rsidRDefault="00004357" w:rsidP="00004357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L’atmosfera terrestre</w:t>
      </w:r>
    </w:p>
    <w:p w14:paraId="055B102E" w14:textId="72FBE077" w:rsidR="00004357" w:rsidRDefault="00004357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Strati dell’atmosfera.</w:t>
      </w:r>
    </w:p>
    <w:p w14:paraId="182123E8" w14:textId="43DF3CB3" w:rsidR="00004357" w:rsidRDefault="00004357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Composizione dell’atmosfera.</w:t>
      </w:r>
    </w:p>
    <w:p w14:paraId="74BE565A" w14:textId="66288873" w:rsidR="00004357" w:rsidRDefault="00004357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Riscaldamento atmosferico e la temperatura dell’aria.</w:t>
      </w:r>
    </w:p>
    <w:p w14:paraId="0CC3DBD4" w14:textId="3C07936C" w:rsidR="00004357" w:rsidRPr="00004357" w:rsidRDefault="00004357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Pressione atmosferica e venti.</w:t>
      </w:r>
    </w:p>
    <w:p w14:paraId="730A2B89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68672" w14:textId="6D737363" w:rsidR="00EA5FDC" w:rsidRDefault="002F49E8" w:rsidP="00EA5FD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Chimica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109DEC8E" w14:textId="75461557" w:rsidR="002F49E8" w:rsidRDefault="002F49E8" w:rsidP="002F49E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materia</w:t>
      </w:r>
    </w:p>
    <w:p w14:paraId="4970E7B5" w14:textId="06CDE987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Grandezze fisiche e proprietà della materia.</w:t>
      </w:r>
    </w:p>
    <w:p w14:paraId="0EEDD20A" w14:textId="4E6EEE3A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di misura.</w:t>
      </w:r>
    </w:p>
    <w:p w14:paraId="322B125C" w14:textId="3F1E5C76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Sistema internazionale.</w:t>
      </w:r>
    </w:p>
    <w:p w14:paraId="1903C302" w14:textId="4B34DA82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Notazione scientifica. </w:t>
      </w:r>
    </w:p>
    <w:p w14:paraId="7D080460" w14:textId="7F4DF2F0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Cifre significative.</w:t>
      </w:r>
    </w:p>
    <w:p w14:paraId="4C2DA4F1" w14:textId="77777777" w:rsidR="002F49E8" w:rsidRDefault="002F49E8" w:rsidP="002F49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54424D" w14:textId="3D8A97C6" w:rsidR="002F49E8" w:rsidRDefault="002F49E8" w:rsidP="002F49E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Sistemi, miscele e metodi di separazione.</w:t>
      </w:r>
    </w:p>
    <w:p w14:paraId="146445BA" w14:textId="619B268A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Elementi e composti.</w:t>
      </w:r>
    </w:p>
    <w:p w14:paraId="798814C5" w14:textId="65D58FFF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Miscugli, miscele e soluzioni.</w:t>
      </w:r>
    </w:p>
    <w:p w14:paraId="661799C5" w14:textId="055A3487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Miscugli omogenei.</w:t>
      </w:r>
    </w:p>
    <w:p w14:paraId="728DBF61" w14:textId="4A0816B3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Miscugli eterogenei.</w:t>
      </w:r>
    </w:p>
    <w:p w14:paraId="5E1B9F4D" w14:textId="357C8E6B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Tecniche di separazione.</w:t>
      </w:r>
    </w:p>
    <w:p w14:paraId="78211264" w14:textId="77777777" w:rsidR="0005019E" w:rsidRDefault="0005019E" w:rsidP="0005019E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78D75484" w14:textId="33B3EAEF" w:rsidR="0005019E" w:rsidRDefault="0005019E" w:rsidP="0005019E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Modello della materia.</w:t>
      </w:r>
    </w:p>
    <w:p w14:paraId="344907A2" w14:textId="425B3D8B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fisico di un corpo.</w:t>
      </w:r>
    </w:p>
    <w:p w14:paraId="7111D62D" w14:textId="10B5C320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aeriforme.</w:t>
      </w:r>
    </w:p>
    <w:p w14:paraId="58B6154D" w14:textId="5E3C6039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liquido.</w:t>
      </w:r>
    </w:p>
    <w:p w14:paraId="4F84FAD7" w14:textId="074E456C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solido.</w:t>
      </w:r>
    </w:p>
    <w:p w14:paraId="411861F3" w14:textId="1DE5D053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Passaggi di stato.</w:t>
      </w:r>
    </w:p>
    <w:p w14:paraId="519D894A" w14:textId="77777777" w:rsidR="00F55D19" w:rsidRDefault="00F55D19" w:rsidP="00F55D19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2CAE32B4" w14:textId="5ECC0BFA" w:rsidR="00F55D19" w:rsidRDefault="00F55D19" w:rsidP="00F55D19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trasformazioni chimiche.</w:t>
      </w:r>
    </w:p>
    <w:p w14:paraId="4CFA06A5" w14:textId="6DB74765" w:rsidR="00F55D19" w:rsidRDefault="00F55D19" w:rsidP="00F55D19">
      <w:pPr>
        <w:pStyle w:val="Paragrafoelenco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reazioni chimiche.</w:t>
      </w:r>
    </w:p>
    <w:p w14:paraId="0D17DF0E" w14:textId="77018450" w:rsidR="00F55D19" w:rsidRDefault="00F55D19" w:rsidP="00F55D19">
      <w:pPr>
        <w:pStyle w:val="Paragrafoelenco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Elementi e composti.</w:t>
      </w:r>
    </w:p>
    <w:p w14:paraId="3462A41E" w14:textId="103DEC2C" w:rsidR="00F55D19" w:rsidRDefault="00F55D19" w:rsidP="00F55D19">
      <w:pPr>
        <w:pStyle w:val="Paragrafoelenco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nascita della moderna teoria atomica.</w:t>
      </w:r>
    </w:p>
    <w:p w14:paraId="760F88A5" w14:textId="77777777" w:rsidR="00F55D19" w:rsidRDefault="00F55D19" w:rsidP="00F55D19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EBF070" w14:textId="77777777" w:rsidR="005D000A" w:rsidRDefault="005D000A" w:rsidP="00F55D19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D1EA5" w14:textId="79BE680E" w:rsidR="00F55D19" w:rsidRPr="00F55D19" w:rsidRDefault="005A3EC5" w:rsidP="00F55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00A">
        <w:rPr>
          <w:rFonts w:ascii="Times New Roman" w:hAnsi="Times New Roman" w:cs="Times New Roman"/>
          <w:i/>
          <w:iCs/>
          <w:sz w:val="24"/>
          <w:szCs w:val="24"/>
          <w:u w:val="single"/>
        </w:rPr>
        <w:t>Educazione civica</w:t>
      </w:r>
      <w:r>
        <w:rPr>
          <w:rFonts w:ascii="Times New Roman" w:hAnsi="Times New Roman" w:cs="Times New Roman"/>
          <w:sz w:val="24"/>
          <w:szCs w:val="24"/>
        </w:rPr>
        <w:t>: Lo sviluppo sostenibile – L’impronta ecologica</w:t>
      </w:r>
    </w:p>
    <w:p w14:paraId="67E50D7A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4C867E" w14:textId="77777777" w:rsidR="00012014" w:rsidRDefault="00012014" w:rsidP="00012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9B0">
        <w:rPr>
          <w:rFonts w:ascii="Times New Roman" w:hAnsi="Times New Roman" w:cs="Times New Roman"/>
          <w:i/>
          <w:iCs/>
          <w:sz w:val="24"/>
          <w:szCs w:val="24"/>
          <w:u w:val="single"/>
        </w:rPr>
        <w:t>Attività integrativa</w:t>
      </w:r>
      <w:r w:rsidRPr="007E19B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19B0">
        <w:rPr>
          <w:rFonts w:ascii="Times New Roman" w:hAnsi="Times New Roman" w:cs="Times New Roman"/>
          <w:sz w:val="24"/>
          <w:szCs w:val="24"/>
        </w:rPr>
        <w:t xml:space="preserve"> partecipazione a un planetario itinerante nell'ambito dello studio dell'Universo e del Sistema Solare, con simulazione dell'osservazione del cielo e approfondimento dei fenomeni astronomici fondamentali.</w:t>
      </w:r>
    </w:p>
    <w:p w14:paraId="7759C8FB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FC85D" w14:textId="77777777" w:rsidR="00EA5FDC" w:rsidRP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A607C" w14:textId="6E6FDC7E" w:rsidR="00551252" w:rsidRDefault="00551252" w:rsidP="0055125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Sezze,</w:t>
      </w:r>
      <w:r w:rsidR="0005019E">
        <w:rPr>
          <w:rFonts w:ascii="Times New Roman" w:hAnsi="Times New Roman" w:cs="Times New Roman"/>
          <w:sz w:val="24"/>
          <w:szCs w:val="24"/>
        </w:rPr>
        <w:t xml:space="preserve"> 05</w:t>
      </w:r>
      <w:r w:rsidR="00B84E32">
        <w:rPr>
          <w:rFonts w:ascii="Times New Roman" w:hAnsi="Times New Roman" w:cs="Times New Roman"/>
          <w:sz w:val="24"/>
          <w:szCs w:val="24"/>
        </w:rPr>
        <w:t>/06</w:t>
      </w:r>
      <w:r w:rsidR="0005019E">
        <w:rPr>
          <w:rFonts w:ascii="Times New Roman" w:hAnsi="Times New Roman" w:cs="Times New Roman"/>
          <w:sz w:val="24"/>
          <w:szCs w:val="24"/>
        </w:rPr>
        <w:t>/202</w:t>
      </w:r>
      <w:r w:rsidR="00F55D19">
        <w:rPr>
          <w:rFonts w:ascii="Times New Roman" w:hAnsi="Times New Roman" w:cs="Times New Roman"/>
          <w:sz w:val="24"/>
          <w:szCs w:val="24"/>
        </w:rPr>
        <w:t>6</w:t>
      </w:r>
      <w:r w:rsidR="000B6F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L’insegnante </w:t>
      </w:r>
      <w:r w:rsidR="0005019E" w:rsidRPr="0005019E">
        <w:rPr>
          <w:rFonts w:ascii="Times New Roman" w:hAnsi="Times New Roman" w:cs="Times New Roman"/>
          <w:i/>
          <w:iCs/>
          <w:sz w:val="24"/>
          <w:szCs w:val="24"/>
        </w:rPr>
        <w:t>Marina Norma</w:t>
      </w:r>
    </w:p>
    <w:sectPr w:rsidR="00551252" w:rsidSect="00FC598D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9DD1B" w14:textId="77777777" w:rsidR="00373FCF" w:rsidRDefault="00373FCF" w:rsidP="00371DFE">
      <w:pPr>
        <w:spacing w:after="0" w:line="240" w:lineRule="auto"/>
      </w:pPr>
      <w:r>
        <w:separator/>
      </w:r>
    </w:p>
  </w:endnote>
  <w:endnote w:type="continuationSeparator" w:id="0">
    <w:p w14:paraId="77F6B4F7" w14:textId="77777777" w:rsidR="00373FCF" w:rsidRDefault="00373FCF" w:rsidP="003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2CE" w14:textId="00280977" w:rsidR="00EB1557" w:rsidRPr="00684BF2" w:rsidRDefault="00EB1557" w:rsidP="00EA5FDC">
    <w:pPr>
      <w:pStyle w:val="Pidipagina"/>
      <w:spacing w:after="12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A8736" w14:textId="77777777" w:rsidR="00373FCF" w:rsidRDefault="00373FCF" w:rsidP="00371DFE">
      <w:pPr>
        <w:spacing w:after="0" w:line="240" w:lineRule="auto"/>
      </w:pPr>
      <w:r>
        <w:separator/>
      </w:r>
    </w:p>
  </w:footnote>
  <w:footnote w:type="continuationSeparator" w:id="0">
    <w:p w14:paraId="290A4674" w14:textId="77777777" w:rsidR="00373FCF" w:rsidRDefault="00373FCF" w:rsidP="00371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F75"/>
    <w:multiLevelType w:val="hybridMultilevel"/>
    <w:tmpl w:val="06D0C568"/>
    <w:lvl w:ilvl="0" w:tplc="2B8C0BF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CFE"/>
    <w:multiLevelType w:val="hybridMultilevel"/>
    <w:tmpl w:val="4E8A5696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F08A8"/>
    <w:multiLevelType w:val="hybridMultilevel"/>
    <w:tmpl w:val="692EA5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2772EB"/>
    <w:multiLevelType w:val="hybridMultilevel"/>
    <w:tmpl w:val="7FFECB8C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D4752"/>
    <w:multiLevelType w:val="hybridMultilevel"/>
    <w:tmpl w:val="900ED2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53B6E"/>
    <w:multiLevelType w:val="hybridMultilevel"/>
    <w:tmpl w:val="747426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455BF2"/>
    <w:multiLevelType w:val="hybridMultilevel"/>
    <w:tmpl w:val="D63AE92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8D11A2"/>
    <w:multiLevelType w:val="hybridMultilevel"/>
    <w:tmpl w:val="E946C434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70E1"/>
    <w:multiLevelType w:val="hybridMultilevel"/>
    <w:tmpl w:val="53E4CFE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D18A0"/>
    <w:multiLevelType w:val="hybridMultilevel"/>
    <w:tmpl w:val="70D8AB3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D539B8"/>
    <w:multiLevelType w:val="hybridMultilevel"/>
    <w:tmpl w:val="8FE016C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564E2"/>
    <w:multiLevelType w:val="hybridMultilevel"/>
    <w:tmpl w:val="1AF8F1D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9A44DA"/>
    <w:multiLevelType w:val="hybridMultilevel"/>
    <w:tmpl w:val="5274B02E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35F2C"/>
    <w:multiLevelType w:val="hybridMultilevel"/>
    <w:tmpl w:val="E96EC1DA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C3865F2"/>
    <w:multiLevelType w:val="hybridMultilevel"/>
    <w:tmpl w:val="7E60CA38"/>
    <w:lvl w:ilvl="0" w:tplc="0410000B">
      <w:start w:val="1"/>
      <w:numFmt w:val="bullet"/>
      <w:lvlText w:val=""/>
      <w:lvlJc w:val="left"/>
      <w:pPr>
        <w:ind w:left="32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53" w:hanging="360"/>
      </w:pPr>
      <w:rPr>
        <w:rFonts w:ascii="Wingdings" w:hAnsi="Wingdings" w:hint="default"/>
      </w:rPr>
    </w:lvl>
  </w:abstractNum>
  <w:abstractNum w:abstractNumId="15" w15:restartNumberingAfterBreak="0">
    <w:nsid w:val="3D883B61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56DBA"/>
    <w:multiLevelType w:val="hybridMultilevel"/>
    <w:tmpl w:val="983CCBB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163FFE"/>
    <w:multiLevelType w:val="hybridMultilevel"/>
    <w:tmpl w:val="08166D7A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70311"/>
    <w:multiLevelType w:val="hybridMultilevel"/>
    <w:tmpl w:val="81841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45AF9"/>
    <w:multiLevelType w:val="hybridMultilevel"/>
    <w:tmpl w:val="A5BA66E0"/>
    <w:lvl w:ilvl="0" w:tplc="A27E29D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00584"/>
    <w:multiLevelType w:val="hybridMultilevel"/>
    <w:tmpl w:val="8BD02DA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0346B"/>
    <w:multiLevelType w:val="hybridMultilevel"/>
    <w:tmpl w:val="6F06A68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96632B"/>
    <w:multiLevelType w:val="hybridMultilevel"/>
    <w:tmpl w:val="AE6040E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F7C79"/>
    <w:multiLevelType w:val="hybridMultilevel"/>
    <w:tmpl w:val="0C6CC8E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A020F0"/>
    <w:multiLevelType w:val="hybridMultilevel"/>
    <w:tmpl w:val="BFA0F2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B26419"/>
    <w:multiLevelType w:val="hybridMultilevel"/>
    <w:tmpl w:val="AE94F68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05D0E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73D95"/>
    <w:multiLevelType w:val="hybridMultilevel"/>
    <w:tmpl w:val="56DE1A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B114C1B"/>
    <w:multiLevelType w:val="hybridMultilevel"/>
    <w:tmpl w:val="D52A3C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D46C83"/>
    <w:multiLevelType w:val="hybridMultilevel"/>
    <w:tmpl w:val="F6DC03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C2806"/>
    <w:multiLevelType w:val="hybridMultilevel"/>
    <w:tmpl w:val="4EA09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D01B2"/>
    <w:multiLevelType w:val="hybridMultilevel"/>
    <w:tmpl w:val="5D40CA4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16C78"/>
    <w:multiLevelType w:val="hybridMultilevel"/>
    <w:tmpl w:val="FC026DA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E990DC8"/>
    <w:multiLevelType w:val="hybridMultilevel"/>
    <w:tmpl w:val="A3AEC8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7505200">
    <w:abstractNumId w:val="26"/>
  </w:num>
  <w:num w:numId="2" w16cid:durableId="1433087990">
    <w:abstractNumId w:val="5"/>
  </w:num>
  <w:num w:numId="3" w16cid:durableId="855121359">
    <w:abstractNumId w:val="32"/>
  </w:num>
  <w:num w:numId="4" w16cid:durableId="1708875537">
    <w:abstractNumId w:val="0"/>
  </w:num>
  <w:num w:numId="5" w16cid:durableId="1520854047">
    <w:abstractNumId w:val="12"/>
  </w:num>
  <w:num w:numId="6" w16cid:durableId="1794245525">
    <w:abstractNumId w:val="31"/>
  </w:num>
  <w:num w:numId="7" w16cid:durableId="627009564">
    <w:abstractNumId w:val="20"/>
  </w:num>
  <w:num w:numId="8" w16cid:durableId="802112423">
    <w:abstractNumId w:val="25"/>
  </w:num>
  <w:num w:numId="9" w16cid:durableId="1407268225">
    <w:abstractNumId w:val="22"/>
  </w:num>
  <w:num w:numId="10" w16cid:durableId="1566450635">
    <w:abstractNumId w:val="1"/>
  </w:num>
  <w:num w:numId="11" w16cid:durableId="728966863">
    <w:abstractNumId w:val="10"/>
  </w:num>
  <w:num w:numId="12" w16cid:durableId="1241868329">
    <w:abstractNumId w:val="17"/>
  </w:num>
  <w:num w:numId="13" w16cid:durableId="331689818">
    <w:abstractNumId w:val="21"/>
  </w:num>
  <w:num w:numId="14" w16cid:durableId="177741464">
    <w:abstractNumId w:val="8"/>
  </w:num>
  <w:num w:numId="15" w16cid:durableId="2017994274">
    <w:abstractNumId w:val="14"/>
  </w:num>
  <w:num w:numId="16" w16cid:durableId="1421876929">
    <w:abstractNumId w:val="4"/>
  </w:num>
  <w:num w:numId="17" w16cid:durableId="1711495920">
    <w:abstractNumId w:val="6"/>
  </w:num>
  <w:num w:numId="18" w16cid:durableId="1447122377">
    <w:abstractNumId w:val="15"/>
  </w:num>
  <w:num w:numId="19" w16cid:durableId="183835405">
    <w:abstractNumId w:val="13"/>
  </w:num>
  <w:num w:numId="20" w16cid:durableId="1496022779">
    <w:abstractNumId w:val="9"/>
  </w:num>
  <w:num w:numId="21" w16cid:durableId="2109227103">
    <w:abstractNumId w:val="7"/>
  </w:num>
  <w:num w:numId="22" w16cid:durableId="296028848">
    <w:abstractNumId w:val="3"/>
  </w:num>
  <w:num w:numId="23" w16cid:durableId="785276592">
    <w:abstractNumId w:val="29"/>
  </w:num>
  <w:num w:numId="24" w16cid:durableId="1563444158">
    <w:abstractNumId w:val="24"/>
  </w:num>
  <w:num w:numId="25" w16cid:durableId="636837278">
    <w:abstractNumId w:val="30"/>
  </w:num>
  <w:num w:numId="26" w16cid:durableId="1768882892">
    <w:abstractNumId w:val="16"/>
  </w:num>
  <w:num w:numId="27" w16cid:durableId="910624032">
    <w:abstractNumId w:val="23"/>
  </w:num>
  <w:num w:numId="28" w16cid:durableId="1934389206">
    <w:abstractNumId w:val="18"/>
  </w:num>
  <w:num w:numId="29" w16cid:durableId="1548182586">
    <w:abstractNumId w:val="19"/>
  </w:num>
  <w:num w:numId="30" w16cid:durableId="957833476">
    <w:abstractNumId w:val="2"/>
  </w:num>
  <w:num w:numId="31" w16cid:durableId="1846476835">
    <w:abstractNumId w:val="28"/>
  </w:num>
  <w:num w:numId="32" w16cid:durableId="680666256">
    <w:abstractNumId w:val="27"/>
  </w:num>
  <w:num w:numId="33" w16cid:durableId="449400172">
    <w:abstractNumId w:val="33"/>
  </w:num>
  <w:num w:numId="34" w16cid:durableId="13554960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8D"/>
    <w:rsid w:val="000024C0"/>
    <w:rsid w:val="00004357"/>
    <w:rsid w:val="00012014"/>
    <w:rsid w:val="0005019E"/>
    <w:rsid w:val="000A1E1A"/>
    <w:rsid w:val="000A3469"/>
    <w:rsid w:val="000B1D98"/>
    <w:rsid w:val="000B6FEE"/>
    <w:rsid w:val="000D084B"/>
    <w:rsid w:val="000F420C"/>
    <w:rsid w:val="0014702A"/>
    <w:rsid w:val="001B2F4D"/>
    <w:rsid w:val="001D600D"/>
    <w:rsid w:val="001E2342"/>
    <w:rsid w:val="002112EC"/>
    <w:rsid w:val="002F49E8"/>
    <w:rsid w:val="00315353"/>
    <w:rsid w:val="00371DFE"/>
    <w:rsid w:val="00373FCF"/>
    <w:rsid w:val="003E7C16"/>
    <w:rsid w:val="003F7A94"/>
    <w:rsid w:val="0042148B"/>
    <w:rsid w:val="00451D57"/>
    <w:rsid w:val="00480DC9"/>
    <w:rsid w:val="00486F35"/>
    <w:rsid w:val="004A1C36"/>
    <w:rsid w:val="004F344C"/>
    <w:rsid w:val="005209BC"/>
    <w:rsid w:val="00542BB8"/>
    <w:rsid w:val="00551252"/>
    <w:rsid w:val="005532EE"/>
    <w:rsid w:val="005A3EC5"/>
    <w:rsid w:val="005D000A"/>
    <w:rsid w:val="005D78AC"/>
    <w:rsid w:val="00642FFA"/>
    <w:rsid w:val="006634FF"/>
    <w:rsid w:val="00677FE8"/>
    <w:rsid w:val="00684BF2"/>
    <w:rsid w:val="006A78C0"/>
    <w:rsid w:val="006C6944"/>
    <w:rsid w:val="006D477A"/>
    <w:rsid w:val="006F3A86"/>
    <w:rsid w:val="00731E13"/>
    <w:rsid w:val="007536CC"/>
    <w:rsid w:val="00800B30"/>
    <w:rsid w:val="00827B29"/>
    <w:rsid w:val="00831919"/>
    <w:rsid w:val="00856C26"/>
    <w:rsid w:val="008762AF"/>
    <w:rsid w:val="00876E09"/>
    <w:rsid w:val="008A04AB"/>
    <w:rsid w:val="008B7F02"/>
    <w:rsid w:val="008D26E7"/>
    <w:rsid w:val="00911699"/>
    <w:rsid w:val="00980501"/>
    <w:rsid w:val="00A15B6C"/>
    <w:rsid w:val="00A2239A"/>
    <w:rsid w:val="00AA02B5"/>
    <w:rsid w:val="00AE26EE"/>
    <w:rsid w:val="00B84E32"/>
    <w:rsid w:val="00B97AF6"/>
    <w:rsid w:val="00BF5FF3"/>
    <w:rsid w:val="00C27A13"/>
    <w:rsid w:val="00C57926"/>
    <w:rsid w:val="00C951FA"/>
    <w:rsid w:val="00C967F8"/>
    <w:rsid w:val="00CB1EC7"/>
    <w:rsid w:val="00CC0FBD"/>
    <w:rsid w:val="00CC3E59"/>
    <w:rsid w:val="00CE4F08"/>
    <w:rsid w:val="00CE5192"/>
    <w:rsid w:val="00D36FCD"/>
    <w:rsid w:val="00D43CEC"/>
    <w:rsid w:val="00D63782"/>
    <w:rsid w:val="00D73F33"/>
    <w:rsid w:val="00D81648"/>
    <w:rsid w:val="00DD3AE4"/>
    <w:rsid w:val="00DF0FF2"/>
    <w:rsid w:val="00DF30CD"/>
    <w:rsid w:val="00E202EC"/>
    <w:rsid w:val="00E34686"/>
    <w:rsid w:val="00E51584"/>
    <w:rsid w:val="00EA5FDC"/>
    <w:rsid w:val="00EB1557"/>
    <w:rsid w:val="00EF71B6"/>
    <w:rsid w:val="00F01C76"/>
    <w:rsid w:val="00F55D19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2938"/>
  <w15:docId w15:val="{CFFD4C80-23F1-49DC-8960-C04652E6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34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5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DFE"/>
  </w:style>
  <w:style w:type="paragraph" w:styleId="Pidipagina">
    <w:name w:val="footer"/>
    <w:basedOn w:val="Normale"/>
    <w:link w:val="Pidipagina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DF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B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E42D-529F-4A55-82ED-7DEADC15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</dc:creator>
  <cp:lastModifiedBy>Windows 10</cp:lastModifiedBy>
  <cp:revision>21</cp:revision>
  <cp:lastPrinted>2018-05-22T09:44:00Z</cp:lastPrinted>
  <dcterms:created xsi:type="dcterms:W3CDTF">2019-05-22T08:33:00Z</dcterms:created>
  <dcterms:modified xsi:type="dcterms:W3CDTF">2026-05-31T16:41:00Z</dcterms:modified>
</cp:coreProperties>
</file>